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10" w:rsidRDefault="002F6F10" w:rsidP="002F6F10">
      <w:pPr>
        <w:jc w:val="center"/>
        <w:rPr>
          <w:rFonts w:ascii="方正小标宋简体" w:eastAsia="方正小标宋简体"/>
          <w:color w:val="FF0000"/>
          <w:w w:val="75"/>
          <w:sz w:val="100"/>
          <w:szCs w:val="100"/>
        </w:rPr>
      </w:pPr>
      <w:bookmarkStart w:id="0" w:name="zhengwen"/>
      <w:bookmarkStart w:id="1" w:name="biaoti"/>
      <w:bookmarkEnd w:id="0"/>
      <w:bookmarkEnd w:id="1"/>
    </w:p>
    <w:p w:rsidR="002F6F10" w:rsidRDefault="002F6F10" w:rsidP="002F6F10">
      <w:pPr>
        <w:jc w:val="center"/>
        <w:rPr>
          <w:rFonts w:ascii="方正小标宋简体" w:eastAsia="方正小标宋简体" w:hint="eastAsia"/>
          <w:color w:val="FF0000"/>
          <w:w w:val="75"/>
          <w:sz w:val="100"/>
          <w:szCs w:val="100"/>
        </w:rPr>
      </w:pPr>
      <w:r>
        <w:rPr>
          <w:rFonts w:ascii="方正小标宋简体" w:eastAsia="方正小标宋简体" w:hint="eastAsia"/>
          <w:color w:val="FF0000"/>
          <w:w w:val="75"/>
          <w:sz w:val="100"/>
          <w:szCs w:val="100"/>
        </w:rPr>
        <w:t>启东市教师发展中心文件</w:t>
      </w:r>
    </w:p>
    <w:p w:rsidR="002F6F10" w:rsidRDefault="002F6F10" w:rsidP="002F6F10">
      <w:pPr>
        <w:pStyle w:val="a6"/>
        <w:spacing w:line="660" w:lineRule="exact"/>
        <w:jc w:val="center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启师发〔2019〕29号</w:t>
      </w:r>
    </w:p>
    <w:p w:rsidR="002F6F10" w:rsidRDefault="002F6F10" w:rsidP="002F6F10">
      <w:pPr>
        <w:spacing w:line="460" w:lineRule="exact"/>
        <w:rPr>
          <w:rFonts w:ascii="仿宋_GB2312" w:eastAsia="仿宋_GB2312" w:hAnsi="??" w:hint="eastAsia"/>
          <w:snapToGrid w:val="0"/>
          <w:sz w:val="32"/>
          <w:szCs w:val="32"/>
        </w:rPr>
      </w:pPr>
      <w:r>
        <w:rPr>
          <w:b/>
          <w:bCs/>
          <w:color w:val="FF0000"/>
          <w:sz w:val="24"/>
          <w:u w:val="single"/>
        </w:rPr>
        <w:t xml:space="preserve">                                                                              </w:t>
      </w:r>
    </w:p>
    <w:p w:rsidR="002F6F10" w:rsidRDefault="002F6F10">
      <w:pPr>
        <w:jc w:val="center"/>
        <w:rPr>
          <w:rStyle w:val="a5"/>
          <w:rFonts w:ascii="黑体" w:eastAsia="黑体" w:hAnsi="黑体" w:cs="黑体" w:hint="eastAsia"/>
          <w:bCs w:val="0"/>
          <w:color w:val="000000"/>
          <w:sz w:val="36"/>
          <w:szCs w:val="36"/>
        </w:rPr>
      </w:pPr>
    </w:p>
    <w:p w:rsidR="0071029C" w:rsidRPr="002F6F10" w:rsidRDefault="00064F09">
      <w:pPr>
        <w:jc w:val="center"/>
        <w:rPr>
          <w:rFonts w:ascii="方正小标宋简体" w:eastAsia="方正小标宋简体" w:hAnsi="黑体" w:cs="黑体" w:hint="eastAsia"/>
          <w:b/>
          <w:color w:val="000000"/>
          <w:sz w:val="36"/>
          <w:szCs w:val="36"/>
        </w:rPr>
      </w:pPr>
      <w:r w:rsidRPr="002F6F10">
        <w:rPr>
          <w:rStyle w:val="a5"/>
          <w:rFonts w:ascii="方正小标宋简体" w:eastAsia="方正小标宋简体" w:hAnsi="黑体" w:cs="黑体" w:hint="eastAsia"/>
          <w:bCs w:val="0"/>
          <w:color w:val="000000"/>
          <w:sz w:val="36"/>
          <w:szCs w:val="36"/>
        </w:rPr>
        <w:t>关于公布2019年度启东市“十三五”教育科学规划立项课题名单的通知</w:t>
      </w:r>
    </w:p>
    <w:p w:rsidR="0071029C" w:rsidRDefault="0071029C">
      <w:pPr>
        <w:shd w:val="clear" w:color="auto" w:fill="FFFFFF"/>
        <w:spacing w:line="480" w:lineRule="exact"/>
        <w:rPr>
          <w:rFonts w:ascii="仿宋" w:eastAsia="仿宋" w:hAnsi="仿宋"/>
          <w:kern w:val="0"/>
          <w:sz w:val="32"/>
          <w:szCs w:val="32"/>
        </w:rPr>
      </w:pPr>
    </w:p>
    <w:p w:rsidR="0071029C" w:rsidRDefault="00064F09">
      <w:pPr>
        <w:shd w:val="clear" w:color="auto" w:fill="FFFFFF"/>
        <w:spacing w:line="48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各镇教育管理办公室、各直属学校：</w:t>
      </w:r>
    </w:p>
    <w:p w:rsidR="0071029C" w:rsidRDefault="00064F09">
      <w:pPr>
        <w:jc w:val="left"/>
        <w:rPr>
          <w:rFonts w:ascii="仿宋" w:eastAsia="仿宋" w:hAnsi="仿宋"/>
          <w:kern w:val="0"/>
          <w:sz w:val="32"/>
          <w:szCs w:val="32"/>
        </w:rPr>
      </w:pPr>
      <w:r>
        <w:t xml:space="preserve">    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根据《启东市教育科学规划课题管理办法（修订稿）》的要求，启东市教师发展中心坚持公平、公正、公开的原则，组建外聘专家评审组，从研究人员素养、研究选题的针对性、研究方式的可行性等方面，对申报的课题进行严格评审，遴选出120项拟立项课题，现将拟立项课题名单公布如下。</w:t>
      </w:r>
    </w:p>
    <w:p w:rsidR="0071029C" w:rsidRDefault="0071029C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71029C" w:rsidRDefault="00064F0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幼儿园15项</w:t>
      </w:r>
    </w:p>
    <w:tbl>
      <w:tblPr>
        <w:tblW w:w="8377" w:type="dxa"/>
        <w:tblInd w:w="95" w:type="dxa"/>
        <w:tblLayout w:type="fixed"/>
        <w:tblLook w:val="04A0"/>
      </w:tblPr>
      <w:tblGrid>
        <w:gridCol w:w="560"/>
        <w:gridCol w:w="5123"/>
        <w:gridCol w:w="851"/>
        <w:gridCol w:w="1843"/>
      </w:tblGrid>
      <w:tr w:rsidR="0071029C" w:rsidTr="00064F09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任职单位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以亲子阅读为载体开展幼儿品格教育的实践与研究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09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张永丽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沈雄鹰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启东市宝宝幼儿园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“家园融合”提高农村儿童语言表达能力的研究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启东市宝宝幼儿园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中班区域游戏中深度学习的实践研究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王喜梅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季昕仪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lastRenderedPageBreak/>
              <w:t>启东市城北幼儿园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融合教育理念下学前特殊儿童的发展研究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张红娟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启东市南阳幼儿园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低碳生活在幼儿园班本课程中的实践研究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启东市和睦幼儿园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幼儿园区域活动材料投放的策略研究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秦碧磬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启东市和睦幼儿园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混龄游戏中幼儿有效互动的策略研究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徐荷燕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启东市王鲍幼儿园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幼儿园种植活动与促进幼儿健全人格培养的实践研究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蔡海燕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王欢欢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启东市实验幼儿园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可视化体验学习在中班科探活动中的实践研究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倪素丹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陈倾玲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</w:t>
            </w: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东市实验幼儿园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班级生活环境创设对幼儿行为习惯的影响研究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徐苏剑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启东市慕卿幼儿园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营造幼儿园良好就餐环境的策略研究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张馨丹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启东市海工幼儿园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幼儿建构游戏中教师有效指导的策略研究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施凯霞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启东市海复幼儿园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足球运动促进幼儿个性成长的实践研究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施鸣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启东市和合幼儿园</w:t>
            </w:r>
          </w:p>
        </w:tc>
      </w:tr>
      <w:tr w:rsidR="0071029C" w:rsidTr="00064F09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幼儿园“亲”自然课程体系的开发与研究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秦彬艳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启东市贝贝幼儿园</w:t>
            </w:r>
          </w:p>
        </w:tc>
      </w:tr>
      <w:tr w:rsidR="0071029C" w:rsidTr="00064F09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幼儿园课程游戏化物化环境构建的实践研究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浦新梅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启</w:t>
            </w: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东市长江幼儿园</w:t>
            </w:r>
          </w:p>
        </w:tc>
      </w:tr>
    </w:tbl>
    <w:p w:rsidR="0071029C" w:rsidRDefault="0071029C" w:rsidP="00064F09">
      <w:pPr>
        <w:jc w:val="center"/>
        <w:rPr>
          <w:rFonts w:hint="eastAsia"/>
        </w:rPr>
      </w:pPr>
    </w:p>
    <w:p w:rsidR="0071029C" w:rsidRDefault="00064F09" w:rsidP="00064F0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小学45项</w:t>
      </w:r>
    </w:p>
    <w:tbl>
      <w:tblPr>
        <w:tblW w:w="8377" w:type="dxa"/>
        <w:tblInd w:w="95" w:type="dxa"/>
        <w:tblLayout w:type="fixed"/>
        <w:tblLook w:val="04A0"/>
      </w:tblPr>
      <w:tblGrid>
        <w:gridCol w:w="580"/>
        <w:gridCol w:w="5103"/>
        <w:gridCol w:w="851"/>
        <w:gridCol w:w="1843"/>
      </w:tblGrid>
      <w:tr w:rsidR="0071029C" w:rsidTr="00064F09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任职单位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游戏化教学中提升学生数学思维品质的研究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叶苏萱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Pr="00064F09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2"/>
                <w:kern w:val="0"/>
                <w:szCs w:val="21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江苏省启东实验小学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小学音乐教学中渗透审美教育的实践研究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陈金凤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Pr="00064F09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2"/>
                <w:kern w:val="0"/>
                <w:szCs w:val="21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江苏省启东实验小学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小学数学教学中利用动作思维促进概念理解的研究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陆玲玲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Pr="00064F09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2"/>
                <w:kern w:val="0"/>
                <w:szCs w:val="21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江苏省启东实验小学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农村小学品德课堂生活化教学策略研究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顾黄燕</w:t>
            </w:r>
          </w:p>
          <w:p w:rsidR="0071029C" w:rsidRDefault="00064F09" w:rsidP="00064F0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黄菊香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启东市惠丰小学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基于小学生批判性思维培养的数学课堂教学方式的研究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杨桂花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施益东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启东市南苑小学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小学语文低年级趣味化识字教学法的策略研究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陆翠松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  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启东市南苑小学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跨文化视角下小学英语单元主题的探析与研究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黄俐俐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浦嘉誉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启东市南苑小学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提升小学高年级学生英语阅读能力的策略研究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陈琳琳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启东市南苑小学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小学英语思维化课堂构建的策略研究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陈嘉璐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启东市长江小学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农村小学开展国学经典诵读活动的实践研究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龚红丽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启东市万安小学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小学英语绘本教学中学生思维品质培养的实践研究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  芳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蔡萍萍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启东市天汾小学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根据学生认知风格进行小学数学教学的研究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任国兴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启东市秦潭港小学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在小学英语“简约课堂范式”中发展学生核心素养的研究与实践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卢秀丽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启东市桂林小学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农村留守儿童家庭教育的缺失及补救教育模式的探讨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周霜霜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陆小红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启东市少直小学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农村小学英语口语能力培养的策略研究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邵金花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启东市新安小学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小学数学“综合与实践”活动教学策略的研究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胡浏浏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启东市新安小学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核心素养下的数形结合思想的渗透研究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姚玉娣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顾海峰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启东市善成小学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小学生英语“语用”能力培养实践研究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蔡晓燕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启东市东元小学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思维导图在小学英语各课型教学中的应用研究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吴晓凯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启东市寅阳小学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小学语文民俗文化绘本阅读教学研究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朱花健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启东市汇龙小学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基于新课程标准下小学数学渗透“数形结合”思想教学实践研究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秦松菊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江帼英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启东市汇龙小学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农村小学创建和谐学校文化特色的研究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袁小娟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启东市民主小学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家校合力下以“微朗读”形式提升学生阅读力的策略研究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捷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俞晓霞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启东市紫薇小学英邦分校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农村小学留守儿童数学习惯培养的研究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  飞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邢凯花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启东市新港小学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小学数学“智理课堂”的课堂学习机制研究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启东市长江小学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移动互联网环境下的小学英语润泽课堂教学实践研究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方智慧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启东市长江小学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运用格式塔心理学提升农村小学音乐节律教学效果的实践研究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李锋华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姚晓雷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启东市永和小学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提升农村小学语文课堂有效阅读的策略研究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瞿新妹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启东市圩角小学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小学数学阅读能力培养的策略研究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赵成阳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启东市圩角小学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小学英语拓展阅读教学的实践与研究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樊向花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启东市圩角小学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微课在小学数学教学中应用的研究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  韬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张红波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启东市惠萍小学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“核心素养”下小学英语教学中培养学生“智慧阅读”的策略研究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  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启东市惠萍小学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“田园作文”课程的开发与研究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陆允如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启东市聚阳小学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小学语文教学中阅读兴趣培养的研究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陆金花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启东市聚阳小学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“互联网+”时代小学情境教学实施策略研究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谢赛帅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杨军军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启东市南阳小学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结构化学习提升学生数学素养的实践研究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江帼英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启东市近海小学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农村小学“和润德育”的校本实践研究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杨裕海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茅赛男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启东市和合小学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小学数学概念的结构化教学策略研究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启东市和合小学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基于核心价值观的小学德法课校本课程建设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袁俞娟</w:t>
            </w:r>
          </w:p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龚小明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启东市决心小学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STEAM教育理念下的小学数学拓展性课程的开发与实践研究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顾争光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启东市紫薇小学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提高小学科学探究有效性的教学策略研究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启东市紫薇小学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小学数学课堂错误资源有效利用的分析与研究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朱军辉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启东市陈尚义小学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核心素养下的班级日记写作与管理的实践研究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启东市桂林小学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基于核心素养的小学语文思维能力培养的策略研究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王柳柳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启东市和合小学</w:t>
            </w:r>
          </w:p>
        </w:tc>
      </w:tr>
      <w:tr w:rsidR="0071029C" w:rsidTr="00064F0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小学低年级学生阅读习惯培养的实践研究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启东市和合小学</w:t>
            </w:r>
          </w:p>
        </w:tc>
      </w:tr>
    </w:tbl>
    <w:p w:rsidR="0071029C" w:rsidRDefault="0071029C" w:rsidP="00064F0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71029C" w:rsidRDefault="00064F09">
      <w:pPr>
        <w:jc w:val="center"/>
        <w:rPr>
          <w:rFonts w:eastAsia="宋体" w:hint="eastAsia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初中36项</w:t>
      </w:r>
    </w:p>
    <w:tbl>
      <w:tblPr>
        <w:tblW w:w="8377" w:type="dxa"/>
        <w:tblInd w:w="95" w:type="dxa"/>
        <w:tblLayout w:type="fixed"/>
        <w:tblLook w:val="04A0"/>
      </w:tblPr>
      <w:tblGrid>
        <w:gridCol w:w="460"/>
        <w:gridCol w:w="5223"/>
        <w:gridCol w:w="851"/>
        <w:gridCol w:w="1843"/>
      </w:tblGrid>
      <w:tr w:rsidR="0071029C" w:rsidTr="00064F09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任职单位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基于初高中衔接的初中英语词汇学习策略研究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蔡丹丹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启东市百杏中学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城市化进程中外来务工人员子女心理及行为问题的研究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岑晓泉 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祝  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启东市开发区中学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生活化教学提升初中英语学习能力的策略研究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张健华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启东折桂中学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初中语文“海量阅读”学习方式的研究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倪晓华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启东折桂中学</w:t>
            </w:r>
          </w:p>
        </w:tc>
      </w:tr>
      <w:tr w:rsidR="0071029C" w:rsidTr="00064F0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初中语文名著阅读探究性学习研究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陈  健 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陈春美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启东市长江中学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 xml:space="preserve">启东市滨海实验学校 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高阶思维关照下的初中英语诗意课堂的实践研究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陆华美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启东市长江中学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城乡结合部初中英语生词教学方式研究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刘益忠  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启东市南苑中学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建构角色体验型语文课堂促进学生心智发展的实践研究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宁晓敏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启东市南苑中学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统编初中语文课程下的“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”群文阅读教学实践研究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陈灵霞 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江小强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启东市天汾初级中学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优化初中阅读教学“学的活动”的策略与路径研究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Pr="00064F09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2"/>
                <w:kern w:val="0"/>
                <w:szCs w:val="21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崔列钧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Pr="00064F09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2"/>
                <w:kern w:val="0"/>
                <w:szCs w:val="21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启东市天汾初级中学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英文歌曲在初中英语听说教学中的应用研究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单宁燕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冯姜玉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启东市天汾初级中学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情境教学法在初中数学课堂上的应用研究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杨晓静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任卫忠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启东市东南中学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基于核心素养的初中英语词汇立体学习法研究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陆愉美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姜赛英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启东市东南中学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农村寄宿制初中家庭物理实验的探索与思考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蔡建荣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高春花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启东市东南中学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初中生数学试卷自主分析能力的培养及其有效性研究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陆晓松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朱明轩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启东市东南中学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初中阶段选项教学中对足球运动素材的拓展与开发研究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  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启东市东南中学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初中文言文高效课堂教学模式研究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王羽宇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张凯香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启东市东南中学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优化初中学生数学思维的策略研究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张冬伟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启东市惠萍初级中学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初中散文阅读教学和散文写作教学相互促进之研究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朱天一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  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启东市惠萍初级中学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梦想课程理念在初中物理探究性实验教学中应用研究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董锦健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郭志宏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启东市惠萍初级中学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农村隔代教育问题研究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  凯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秦丽裔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启东市惠萍初级中学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“步步追问法”在作文教学中的运用研究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  霞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陆春艳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启东市惠萍初级中学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初中英语教学中后进生自信心提升策略研究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燕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黄丽华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启东市南阳中学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乡村初中班级凝聚力的形成和发展研究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倪凌云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龚凯红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启东市东安中学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能力导向的初中物理“三段四模块”课堂教学策略研究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  伟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启东市教师发展中心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初中英语主题展阅读教学研究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倪凯钧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启东市建新中学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初中语文生本海量阅读实施策略的研究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钱向东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启东市陈兆民中学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深度学习理念下初中英语课堂教学策略研究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虞继东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刘冠军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启东市鹤城初级中学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在初中物理教学中赋予优等生导师地位的分组教学的实践研究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袁金群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启东市鹤城初级中学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核心素养视角下生活化作文教学研究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束  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启东市鹤城初级中学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优秀传统文化在初中语文学科教育中的渗透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黄鸣鸣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启东市鹤城初级中学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转型期乡村学校教师管理策略优化的实践研究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徐浩亮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  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启东市大江中学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道德与法治课堂中学生思辨的培养研究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曹海燕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季赛琴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启东市大江中学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陶行知“教学做合一”思想在农村初中生物教学中的应用研究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冯晓夏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王玉强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启东市大江中学</w:t>
            </w:r>
          </w:p>
        </w:tc>
      </w:tr>
      <w:tr w:rsidR="0071029C" w:rsidTr="00064F0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农村初中化学“好作业”标准及设计研究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  敏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柏如意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启东市惠和初级中学</w:t>
            </w:r>
          </w:p>
        </w:tc>
      </w:tr>
      <w:tr w:rsidR="0071029C" w:rsidTr="00064F0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新型农民的培育与农村职业教育创新研究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季宏杰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启东市海复镇社区教育中心</w:t>
            </w:r>
          </w:p>
        </w:tc>
      </w:tr>
    </w:tbl>
    <w:p w:rsidR="0071029C" w:rsidRDefault="0071029C">
      <w:pPr>
        <w:rPr>
          <w:rFonts w:hint="eastAsia"/>
        </w:rPr>
      </w:pPr>
    </w:p>
    <w:p w:rsidR="0071029C" w:rsidRDefault="00064F0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高中24项</w:t>
      </w:r>
    </w:p>
    <w:tbl>
      <w:tblPr>
        <w:tblW w:w="8377" w:type="dxa"/>
        <w:tblInd w:w="95" w:type="dxa"/>
        <w:tblLayout w:type="fixed"/>
        <w:tblLook w:val="04A0"/>
      </w:tblPr>
      <w:tblGrid>
        <w:gridCol w:w="520"/>
        <w:gridCol w:w="4880"/>
        <w:gridCol w:w="850"/>
        <w:gridCol w:w="2127"/>
      </w:tblGrid>
      <w:tr w:rsidR="0071029C" w:rsidTr="008D57DF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任职单位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中职电子实训项目化教学的实践研究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樊卫亚 </w:t>
            </w:r>
          </w:p>
          <w:p w:rsidR="0071029C" w:rsidRDefault="00064F09" w:rsidP="008D57D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F09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启东市第二职业中等学校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微课在高中信息技术教学中的应用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韩燕辉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启东市汇龙中学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数学“探究式”课堂教学的实践与研究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金  花 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  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启东市汇龙中学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高中物理“高效教”“有效学”之策略研究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沈赛华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启东市汇龙中学</w:t>
            </w:r>
          </w:p>
        </w:tc>
      </w:tr>
      <w:tr w:rsidR="0071029C" w:rsidTr="008D57DF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新时代背景下中职学校社团精品化建设研究—以启东中专风云足球社为例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朱卫金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施卫丹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江苏省启东中等专业学校</w:t>
            </w:r>
          </w:p>
        </w:tc>
      </w:tr>
      <w:tr w:rsidR="0071029C" w:rsidTr="008D57DF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基于体育课堂中的德育教育现状及对策研究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 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江苏省启东中等专业学校</w:t>
            </w:r>
          </w:p>
        </w:tc>
      </w:tr>
      <w:tr w:rsidR="0071029C" w:rsidTr="008D57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自媒体时代中职语文“微写作”的审美意识探究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黄路瑶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龚赛年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江苏省启东中等专业学校、启东市第二中等专业学校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信息化教学环境下中职学校学生小组合作学习模式的研究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姜陈波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江苏省启东中等专业学校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基于核心素养的中职旅游专业学生专业能力培养研究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钱曼怡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江苏省启东中等专业学校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蓝墨云班课在中职旅游专业教学中的应用研究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丁莉莉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57DF">
              <w:rPr>
                <w:rFonts w:ascii="宋体" w:eastAsia="宋体" w:hAnsi="宋体" w:cs="宋体" w:hint="eastAsia"/>
                <w:color w:val="000000"/>
                <w:spacing w:val="-22"/>
                <w:kern w:val="0"/>
                <w:szCs w:val="21"/>
              </w:rPr>
              <w:t>江苏省启东中等专业学校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基于提升学生化学核心素养的教学设计实践研究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陈金春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俞赛红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江苏省启东中学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STEAM教育理念下高中生物综合实践课程开发的探索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俞泓伶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江苏省启东中学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刻意学习路径下的高中生英语写作能力发展研究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覃千颖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沈允娣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江苏省启东中学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基于深度学习的高中化学教学策略研究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袁红娟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  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江苏省启东中学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高中物理 “三段四环”课堂教学模式中环节设计的研究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杨晶晶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江苏省启东中学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高中历史教学中批判性思维培养研究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石宏慧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邓春燕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江苏省启东中学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高中化学教学中“唤醒”艺术的美学建构研究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盛美娟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江苏省启东中学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问卷星在高中信息技术课堂评价中的应用研究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泉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  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启东市第一中学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思维导图在高中物理教学中的应用实践研究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周玲玲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施允华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启东市第一中学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bookmarkStart w:id="2" w:name="_GoBack"/>
            <w:bookmarkEnd w:id="2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高中课堂教学中学生思辨性思维培养的研究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汤春娣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卢国华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启东市第一中学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传承与发展非遗手工艺---纸藤编织进课堂的实践与研究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徐冬梅  </w:t>
            </w:r>
          </w:p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戴锋华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启东市第一中学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吕四海洋文化在高中地理教学中的应用研究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蔡蓉蓉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启东市吕四中学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农村中学初高中数学衔接教学的研究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黄碧蕾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启东市吕四中学</w:t>
            </w:r>
          </w:p>
        </w:tc>
      </w:tr>
      <w:tr w:rsidR="0071029C" w:rsidTr="008D57DF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 w:rsidP="00064F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农村高中生人际交往焦虑心理及应对路径研究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  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C" w:rsidRDefault="00064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启东市吕四中学</w:t>
            </w:r>
          </w:p>
        </w:tc>
      </w:tr>
    </w:tbl>
    <w:p w:rsidR="0071029C" w:rsidRDefault="0071029C">
      <w:pPr>
        <w:rPr>
          <w:rFonts w:hint="eastAsia"/>
        </w:rPr>
      </w:pPr>
    </w:p>
    <w:p w:rsidR="0071029C" w:rsidRDefault="0071029C">
      <w:pPr>
        <w:rPr>
          <w:rFonts w:hint="eastAsia"/>
        </w:rPr>
      </w:pPr>
    </w:p>
    <w:p w:rsidR="0071029C" w:rsidRDefault="00064F09">
      <w:pPr>
        <w:ind w:left="5355" w:hangingChars="2550" w:hanging="5355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 启东市教师发展中心</w:t>
      </w:r>
    </w:p>
    <w:p w:rsidR="0071029C" w:rsidRDefault="00064F09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日</w:t>
      </w:r>
    </w:p>
    <w:sectPr w:rsidR="0071029C" w:rsidSect="0071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28" w:rsidRDefault="00B87228" w:rsidP="00064F09">
      <w:pPr>
        <w:rPr>
          <w:rFonts w:hint="eastAsia"/>
        </w:rPr>
      </w:pPr>
      <w:r>
        <w:separator/>
      </w:r>
    </w:p>
  </w:endnote>
  <w:endnote w:type="continuationSeparator" w:id="0">
    <w:p w:rsidR="00B87228" w:rsidRDefault="00B87228" w:rsidP="00064F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28" w:rsidRDefault="00B87228" w:rsidP="00064F09">
      <w:pPr>
        <w:rPr>
          <w:rFonts w:hint="eastAsia"/>
        </w:rPr>
      </w:pPr>
      <w:r>
        <w:separator/>
      </w:r>
    </w:p>
  </w:footnote>
  <w:footnote w:type="continuationSeparator" w:id="0">
    <w:p w:rsidR="00B87228" w:rsidRDefault="00B87228" w:rsidP="00064F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D9D"/>
    <w:rsid w:val="00064F09"/>
    <w:rsid w:val="00077DD8"/>
    <w:rsid w:val="002F6F10"/>
    <w:rsid w:val="006E4FC7"/>
    <w:rsid w:val="0071029C"/>
    <w:rsid w:val="008D57DF"/>
    <w:rsid w:val="009A504C"/>
    <w:rsid w:val="00AF0332"/>
    <w:rsid w:val="00B109DD"/>
    <w:rsid w:val="00B87228"/>
    <w:rsid w:val="00D05038"/>
    <w:rsid w:val="00F82D9D"/>
    <w:rsid w:val="00F83B37"/>
    <w:rsid w:val="05836589"/>
    <w:rsid w:val="07040444"/>
    <w:rsid w:val="078B445B"/>
    <w:rsid w:val="142C4DB9"/>
    <w:rsid w:val="1522010D"/>
    <w:rsid w:val="1E2926FF"/>
    <w:rsid w:val="22E10F73"/>
    <w:rsid w:val="32964144"/>
    <w:rsid w:val="44CC3E4F"/>
    <w:rsid w:val="5C66471A"/>
    <w:rsid w:val="7D0215E3"/>
    <w:rsid w:val="7E0A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0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0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71029C"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7102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029C"/>
    <w:rPr>
      <w:sz w:val="18"/>
      <w:szCs w:val="18"/>
    </w:rPr>
  </w:style>
  <w:style w:type="paragraph" w:styleId="a6">
    <w:name w:val="Plain Text"/>
    <w:basedOn w:val="a"/>
    <w:link w:val="Char1"/>
    <w:unhideWhenUsed/>
    <w:qFormat/>
    <w:rsid w:val="002F6F10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6"/>
    <w:rsid w:val="002F6F10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796</Words>
  <Characters>4542</Characters>
  <Application>Microsoft Office Word</Application>
  <DocSecurity>0</DocSecurity>
  <Lines>37</Lines>
  <Paragraphs>10</Paragraphs>
  <ScaleCrop>false</ScaleCrop>
  <Company>微软中国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xbany</cp:lastModifiedBy>
  <cp:revision>6</cp:revision>
  <dcterms:created xsi:type="dcterms:W3CDTF">2019-04-22T01:11:00Z</dcterms:created>
  <dcterms:modified xsi:type="dcterms:W3CDTF">2019-04-24T02:40:00Z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